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14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с маслом и тертым сыром (125/5/20)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</w:t>
            </w:r>
            <w:r>
              <w:rPr>
                <w:sz w:val="20"/>
                <w:szCs w:val="20"/>
              </w:rPr>
              <w:t xml:space="preserve">огурцов</w:t>
            </w:r>
            <w:r>
              <w:rPr>
                <w:sz w:val="20"/>
                <w:szCs w:val="20"/>
              </w:rPr>
              <w:t xml:space="preserve"> свежих с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по-уральски с мясом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в молоке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Умница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яблок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1598,2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1901,9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37,1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2023-07-21T01:36:46Z</dcterms:modified>
</cp:coreProperties>
</file>